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402">
        <w:rPr>
          <w:rFonts w:ascii="Times New Roman" w:hAnsi="Times New Roman" w:cs="Times New Roman"/>
          <w:b/>
          <w:sz w:val="20"/>
          <w:szCs w:val="20"/>
        </w:rPr>
        <w:t>2</w:t>
      </w:r>
      <w:r w:rsidR="0059196B">
        <w:rPr>
          <w:rFonts w:ascii="Times New Roman" w:hAnsi="Times New Roman" w:cs="Times New Roman"/>
          <w:b/>
          <w:sz w:val="20"/>
          <w:szCs w:val="20"/>
        </w:rPr>
        <w:t>3</w:t>
      </w:r>
      <w:r w:rsidR="0059196B" w:rsidRPr="0059196B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919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774F">
        <w:rPr>
          <w:rFonts w:ascii="Times New Roman" w:hAnsi="Times New Roman" w:cs="Times New Roman"/>
          <w:b/>
          <w:sz w:val="20"/>
          <w:szCs w:val="20"/>
        </w:rPr>
        <w:t>March 2021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F75785" w:rsidP="00FA2D32">
      <w:pPr>
        <w:rPr>
          <w:bCs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6D7D5B">
        <w:rPr>
          <w:rFonts w:ascii="Times New Roman" w:hAnsi="Times New Roman" w:cs="Times New Roman"/>
          <w:sz w:val="20"/>
          <w:szCs w:val="20"/>
        </w:rPr>
        <w:t>23</w:t>
      </w:r>
      <w:r w:rsidR="006D7D5B" w:rsidRPr="006D7D5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D7D5B">
        <w:rPr>
          <w:rFonts w:ascii="Times New Roman" w:hAnsi="Times New Roman" w:cs="Times New Roman"/>
          <w:sz w:val="20"/>
          <w:szCs w:val="20"/>
        </w:rPr>
        <w:t xml:space="preserve"> FEBRUARY 2021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50595A" w:rsidRDefault="000B26FC" w:rsidP="0050595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0595A">
        <w:rPr>
          <w:rFonts w:ascii="Times New Roman" w:hAnsi="Times New Roman" w:cs="Times New Roman"/>
          <w:sz w:val="20"/>
          <w:szCs w:val="20"/>
        </w:rPr>
        <w:t xml:space="preserve">C21/0129/00/LL </w:t>
      </w:r>
    </w:p>
    <w:p w:rsidR="0050595A" w:rsidRDefault="0050595A" w:rsidP="0050595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4774F">
        <w:rPr>
          <w:rFonts w:ascii="Times New Roman" w:hAnsi="Times New Roman" w:cs="Times New Roman"/>
          <w:sz w:val="20"/>
          <w:szCs w:val="20"/>
        </w:rPr>
        <w:t>Location -</w:t>
      </w:r>
      <w:r>
        <w:rPr>
          <w:rFonts w:ascii="Times New Roman" w:hAnsi="Times New Roman" w:cs="Times New Roman"/>
          <w:sz w:val="20"/>
          <w:szCs w:val="20"/>
        </w:rPr>
        <w:t xml:space="preserve">  Morwendon, Llanaber, Barmouth, LL42 1RR</w:t>
      </w:r>
    </w:p>
    <w:p w:rsidR="0050595A" w:rsidRDefault="0050595A" w:rsidP="0050595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Proposal  -  change of use of guest house </w:t>
      </w:r>
      <w:r w:rsidR="00352946" w:rsidRPr="006D7732">
        <w:rPr>
          <w:rFonts w:ascii="Times New Roman" w:hAnsi="Times New Roman" w:cs="Times New Roman"/>
          <w:sz w:val="20"/>
          <w:szCs w:val="20"/>
          <w:shd w:val="clear" w:color="auto" w:fill="ECF3F8"/>
        </w:rPr>
        <w:t>(C1)</w:t>
      </w:r>
      <w:r w:rsidRPr="006D7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into a residential dwelling </w:t>
      </w:r>
      <w:r w:rsidR="00352946" w:rsidRPr="006D7732">
        <w:rPr>
          <w:rFonts w:ascii="Times New Roman" w:hAnsi="Times New Roman" w:cs="Times New Roman"/>
          <w:sz w:val="20"/>
          <w:szCs w:val="20"/>
          <w:shd w:val="clear" w:color="auto" w:fill="ECF3F8"/>
        </w:rPr>
        <w:t>(C3)</w:t>
      </w:r>
      <w:r w:rsidRPr="006D7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together with the erection of single storey extension, one with balcony above, and the erection of a detached garage</w:t>
      </w:r>
    </w:p>
    <w:p w:rsidR="006D7732" w:rsidRDefault="006D7732" w:rsidP="0050595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6D7732" w:rsidRDefault="006D7732" w:rsidP="0050595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C21/0197/00/LL</w:t>
      </w:r>
    </w:p>
    <w:p w:rsidR="006D7732" w:rsidRDefault="00D4774F" w:rsidP="0050595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- Penrallt</w:t>
      </w:r>
      <w:r w:rsidR="006D7732">
        <w:rPr>
          <w:rFonts w:ascii="Times New Roman" w:hAnsi="Times New Roman" w:cs="Times New Roman"/>
          <w:sz w:val="20"/>
          <w:szCs w:val="20"/>
        </w:rPr>
        <w:t xml:space="preserve"> Bungalow, Barmouth, Gwynedd</w:t>
      </w:r>
      <w:r>
        <w:rPr>
          <w:rFonts w:ascii="Times New Roman" w:hAnsi="Times New Roman" w:cs="Times New Roman"/>
          <w:sz w:val="20"/>
          <w:szCs w:val="20"/>
        </w:rPr>
        <w:t>, LL42</w:t>
      </w:r>
      <w:r w:rsidR="006D7732">
        <w:rPr>
          <w:rFonts w:ascii="Times New Roman" w:hAnsi="Times New Roman" w:cs="Times New Roman"/>
          <w:sz w:val="20"/>
          <w:szCs w:val="20"/>
        </w:rPr>
        <w:t xml:space="preserve"> 1TB</w:t>
      </w:r>
    </w:p>
    <w:p w:rsidR="006D7732" w:rsidRDefault="00D4774F" w:rsidP="0050595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Proposal - demolition</w:t>
      </w:r>
      <w:r w:rsidR="006D7732">
        <w:rPr>
          <w:rFonts w:ascii="Times New Roman" w:hAnsi="Times New Roman" w:cs="Times New Roman"/>
          <w:sz w:val="20"/>
          <w:szCs w:val="20"/>
        </w:rPr>
        <w:t xml:space="preserve"> of the existing garage together with alterations to the parking layout</w:t>
      </w:r>
    </w:p>
    <w:p w:rsidR="006D7732" w:rsidRDefault="006D7732" w:rsidP="0050595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50595A" w:rsidRDefault="003B2017" w:rsidP="003B201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B201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Premises Licence Application: Wild Wines of Barmouth</w:t>
      </w:r>
      <w:r w:rsidR="00D4774F" w:rsidRPr="003B201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, King</w:t>
      </w:r>
      <w:r w:rsidRPr="003B2017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Edward Street, Barmouth, LL42 1AD.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26044C" w:rsidRPr="002D3BCC" w:rsidRDefault="000A43AF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17A" w:rsidRPr="002D3BCC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736C90" w:rsidRDefault="006F1A5D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</w:t>
      </w:r>
      <w:r w:rsidR="003B2017">
        <w:rPr>
          <w:rFonts w:ascii="Times New Roman" w:hAnsi="Times New Roman" w:cs="Times New Roman"/>
          <w:sz w:val="20"/>
          <w:szCs w:val="20"/>
        </w:rPr>
        <w:t xml:space="preserve"> </w:t>
      </w:r>
      <w:r w:rsidR="00F122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67A" w:rsidRDefault="00D8367A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D91448" w:rsidRDefault="00D8367A" w:rsidP="003B201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905BC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C</w:t>
      </w:r>
      <w:r w:rsidR="00216954">
        <w:rPr>
          <w:rFonts w:ascii="Times New Roman" w:hAnsi="Times New Roman" w:cs="Times New Roman"/>
          <w:sz w:val="20"/>
          <w:szCs w:val="20"/>
        </w:rPr>
        <w:t xml:space="preserve">lerks </w:t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alary </w:t>
      </w:r>
      <w:r w:rsidR="003B2017">
        <w:rPr>
          <w:rFonts w:ascii="Times New Roman" w:hAnsi="Times New Roman" w:cs="Times New Roman"/>
          <w:sz w:val="20"/>
          <w:szCs w:val="20"/>
        </w:rPr>
        <w:t>February</w:t>
      </w:r>
      <w:r w:rsidR="00992456">
        <w:rPr>
          <w:rFonts w:ascii="Times New Roman" w:hAnsi="Times New Roman" w:cs="Times New Roman"/>
          <w:sz w:val="20"/>
          <w:szCs w:val="20"/>
        </w:rPr>
        <w:t xml:space="preserve"> -</w:t>
      </w:r>
      <w:r w:rsidR="00216954">
        <w:rPr>
          <w:rFonts w:ascii="Times New Roman" w:hAnsi="Times New Roman" w:cs="Times New Roman"/>
          <w:sz w:val="20"/>
          <w:szCs w:val="20"/>
        </w:rPr>
        <w:t xml:space="preserve"> £225.00</w:t>
      </w: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216954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905BC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vergreen </w:t>
      </w:r>
      <w:r w:rsidR="00905BCF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aintenance </w:t>
      </w:r>
      <w:r w:rsidR="003B2017">
        <w:rPr>
          <w:rFonts w:ascii="Times New Roman" w:hAnsi="Times New Roman" w:cs="Times New Roman"/>
          <w:sz w:val="20"/>
          <w:szCs w:val="20"/>
        </w:rPr>
        <w:t>February</w:t>
      </w:r>
      <w:r>
        <w:rPr>
          <w:rFonts w:ascii="Times New Roman" w:hAnsi="Times New Roman" w:cs="Times New Roman"/>
          <w:sz w:val="20"/>
          <w:szCs w:val="20"/>
        </w:rPr>
        <w:t xml:space="preserve"> - £500.00</w:t>
      </w:r>
    </w:p>
    <w:p w:rsidR="00905BCF" w:rsidRDefault="00905BCF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05BCF" w:rsidRDefault="00905BCF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  <w:t>Simon O’Rourke carver confirm actions - £600</w:t>
      </w:r>
    </w:p>
    <w:p w:rsidR="00905BCF" w:rsidRDefault="00905BCF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05BCF" w:rsidRDefault="00905BCF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  <w:t>CCTV Invoice Ian Mcarthur - £411</w:t>
      </w:r>
    </w:p>
    <w:p w:rsidR="00905BCF" w:rsidRDefault="00905BCF" w:rsidP="000B26FC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905BCF" w:rsidP="00AB08C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7.3.5</w:t>
      </w:r>
      <w:r>
        <w:rPr>
          <w:rFonts w:ascii="Times New Roman" w:hAnsi="Times New Roman" w:cs="Times New Roman"/>
          <w:sz w:val="20"/>
          <w:szCs w:val="20"/>
        </w:rPr>
        <w:tab/>
      </w:r>
      <w:r w:rsidR="00AA09DA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et </w:t>
      </w:r>
      <w:r w:rsidR="00AA09DA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ash </w:t>
      </w:r>
      <w:r w:rsidR="00AA09D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nvoice</w:t>
      </w:r>
      <w:r w:rsidR="00AA09DA">
        <w:rPr>
          <w:rFonts w:ascii="Times New Roman" w:hAnsi="Times New Roman" w:cs="Times New Roman"/>
          <w:sz w:val="20"/>
          <w:szCs w:val="20"/>
        </w:rPr>
        <w:t xml:space="preserve"> - £875</w:t>
      </w:r>
      <w:r w:rsidR="00216954">
        <w:rPr>
          <w:rFonts w:ascii="Times New Roman" w:hAnsi="Times New Roman" w:cs="Times New Roman"/>
          <w:sz w:val="20"/>
          <w:szCs w:val="20"/>
        </w:rPr>
        <w:tab/>
      </w:r>
      <w:r w:rsidR="00AB08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7DF" w:rsidRPr="0075398D" w:rsidRDefault="00B54402" w:rsidP="00A8243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8C323B" w:rsidRDefault="008C323B" w:rsidP="008C32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C323B" w:rsidRDefault="008C323B" w:rsidP="008C323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  <w:t>Bro Ardudwy Churches – contribution to floodlights and town clock St Johns Church</w:t>
      </w:r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10.1</w:t>
      </w:r>
      <w:r>
        <w:rPr>
          <w:rFonts w:ascii="Times New Roman" w:hAnsi="Times New Roman" w:cs="Times New Roman"/>
          <w:sz w:val="20"/>
          <w:szCs w:val="20"/>
        </w:rPr>
        <w:tab/>
        <w:t>Letter from Barmouth Community Trust</w:t>
      </w: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10.2</w:t>
      </w:r>
      <w:r>
        <w:rPr>
          <w:rFonts w:ascii="Times New Roman" w:hAnsi="Times New Roman" w:cs="Times New Roman"/>
          <w:sz w:val="20"/>
          <w:szCs w:val="20"/>
        </w:rPr>
        <w:tab/>
        <w:t>Letter re Electric Car Charging Points</w:t>
      </w: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10.3</w:t>
      </w:r>
      <w:r>
        <w:rPr>
          <w:rFonts w:ascii="Times New Roman" w:hAnsi="Times New Roman" w:cs="Times New Roman"/>
          <w:sz w:val="20"/>
          <w:szCs w:val="20"/>
        </w:rPr>
        <w:tab/>
        <w:t>Renewal of Membership One Voice Wales</w:t>
      </w: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AB08C3" w:rsidRDefault="00AB08C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10.4</w:t>
      </w:r>
      <w:r>
        <w:rPr>
          <w:rFonts w:ascii="Times New Roman" w:hAnsi="Times New Roman" w:cs="Times New Roman"/>
          <w:sz w:val="20"/>
          <w:szCs w:val="20"/>
        </w:rPr>
        <w:tab/>
        <w:t>Agenda Barmouth Harbour Consultative Committee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6041D" w:rsidRDefault="0096041D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96041D" w:rsidRDefault="0096041D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10.5</w:t>
      </w:r>
      <w:r>
        <w:rPr>
          <w:rFonts w:ascii="Times New Roman" w:hAnsi="Times New Roman" w:cs="Times New Roman"/>
          <w:sz w:val="20"/>
          <w:szCs w:val="20"/>
        </w:rPr>
        <w:tab/>
        <w:t xml:space="preserve">Welsh Hearts Grants towards </w:t>
      </w:r>
      <w:r w:rsidR="00536DF4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efibrillators</w:t>
      </w:r>
    </w:p>
    <w:p w:rsidR="00CF39A9" w:rsidRDefault="00CF39A9" w:rsidP="00D86DC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FA2D32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D86DCA">
        <w:rPr>
          <w:rFonts w:ascii="Times New Roman" w:hAnsi="Times New Roman" w:cs="Times New Roman"/>
          <w:sz w:val="20"/>
          <w:szCs w:val="20"/>
        </w:rPr>
        <w:tab/>
        <w:t>TOWN PROJECTS 2021AND THE FUTURE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  <w:t>COMMUNITY AWARDS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  <w:t>TOLL HOUSE TRANSFER</w:t>
      </w:r>
    </w:p>
    <w:p w:rsidR="00D86DCA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23B" w:rsidRDefault="00D86DCA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>
        <w:rPr>
          <w:rFonts w:ascii="Times New Roman" w:hAnsi="Times New Roman" w:cs="Times New Roman"/>
          <w:sz w:val="20"/>
          <w:szCs w:val="20"/>
        </w:rPr>
        <w:tab/>
        <w:t>GWYNEDD COUNCIL HIGHWAYS YARD</w:t>
      </w:r>
    </w:p>
    <w:p w:rsidR="008C323B" w:rsidRDefault="008C323B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2D32" w:rsidRDefault="008C323B" w:rsidP="00AB08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D4774F">
        <w:rPr>
          <w:rFonts w:ascii="Times New Roman" w:hAnsi="Times New Roman" w:cs="Times New Roman"/>
          <w:sz w:val="20"/>
          <w:szCs w:val="20"/>
        </w:rPr>
        <w:t>SNOWDONIA NATIONAL PARK – SMALL GRANT FUND</w:t>
      </w:r>
      <w:r w:rsidR="00D86DCA">
        <w:rPr>
          <w:rFonts w:ascii="Times New Roman" w:hAnsi="Times New Roman" w:cs="Times New Roman"/>
          <w:sz w:val="20"/>
          <w:szCs w:val="20"/>
        </w:rPr>
        <w:tab/>
      </w:r>
      <w:r w:rsidR="00AB0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5B217C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C323B">
        <w:rPr>
          <w:rFonts w:ascii="Times New Roman" w:hAnsi="Times New Roman" w:cs="Times New Roman"/>
          <w:sz w:val="20"/>
          <w:szCs w:val="20"/>
        </w:rPr>
        <w:t>6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  <w:bookmarkStart w:id="0" w:name="_GoBack"/>
      <w:bookmarkEnd w:id="0"/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D86DCA">
        <w:rPr>
          <w:rFonts w:ascii="Times New Roman" w:hAnsi="Times New Roman" w:cs="Times New Roman"/>
          <w:sz w:val="20"/>
          <w:szCs w:val="20"/>
        </w:rPr>
        <w:t>27</w:t>
      </w:r>
      <w:r w:rsidR="00D86DCA" w:rsidRPr="00D86DC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6DCA">
        <w:rPr>
          <w:rFonts w:ascii="Times New Roman" w:hAnsi="Times New Roman" w:cs="Times New Roman"/>
          <w:sz w:val="20"/>
          <w:szCs w:val="20"/>
        </w:rPr>
        <w:t xml:space="preserve"> April 2021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3B" w:rsidRDefault="00655B3B" w:rsidP="009560C7">
      <w:r>
        <w:separator/>
      </w:r>
    </w:p>
  </w:endnote>
  <w:endnote w:type="continuationSeparator" w:id="0">
    <w:p w:rsidR="00655B3B" w:rsidRDefault="00655B3B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3B" w:rsidRDefault="00655B3B" w:rsidP="009560C7">
      <w:r>
        <w:separator/>
      </w:r>
    </w:p>
  </w:footnote>
  <w:footnote w:type="continuationSeparator" w:id="0">
    <w:p w:rsidR="00655B3B" w:rsidRDefault="00655B3B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4A48"/>
    <w:rsid w:val="00175FA7"/>
    <w:rsid w:val="00181033"/>
    <w:rsid w:val="00182E07"/>
    <w:rsid w:val="001838E6"/>
    <w:rsid w:val="0018695D"/>
    <w:rsid w:val="00193435"/>
    <w:rsid w:val="00196A91"/>
    <w:rsid w:val="00197434"/>
    <w:rsid w:val="001977A8"/>
    <w:rsid w:val="001A476E"/>
    <w:rsid w:val="001B5190"/>
    <w:rsid w:val="001B6491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2946"/>
    <w:rsid w:val="0035550D"/>
    <w:rsid w:val="00362E74"/>
    <w:rsid w:val="00374423"/>
    <w:rsid w:val="003878FD"/>
    <w:rsid w:val="003914BE"/>
    <w:rsid w:val="003937B7"/>
    <w:rsid w:val="00394375"/>
    <w:rsid w:val="003A25AA"/>
    <w:rsid w:val="003B2017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595A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6DF4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6B04"/>
    <w:rsid w:val="00577CD9"/>
    <w:rsid w:val="005809D4"/>
    <w:rsid w:val="0058165F"/>
    <w:rsid w:val="005869C8"/>
    <w:rsid w:val="00590D5E"/>
    <w:rsid w:val="00591595"/>
    <w:rsid w:val="0059196B"/>
    <w:rsid w:val="0059348A"/>
    <w:rsid w:val="00594D87"/>
    <w:rsid w:val="005A2DA2"/>
    <w:rsid w:val="005B217C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55B3B"/>
    <w:rsid w:val="00662019"/>
    <w:rsid w:val="00662B84"/>
    <w:rsid w:val="00663237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D7732"/>
    <w:rsid w:val="006D7D5B"/>
    <w:rsid w:val="006E0BCB"/>
    <w:rsid w:val="006E2A70"/>
    <w:rsid w:val="006F1A5D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323B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05BCF"/>
    <w:rsid w:val="0091291D"/>
    <w:rsid w:val="00913947"/>
    <w:rsid w:val="00922721"/>
    <w:rsid w:val="00930E4D"/>
    <w:rsid w:val="00931B96"/>
    <w:rsid w:val="009340D9"/>
    <w:rsid w:val="00940F04"/>
    <w:rsid w:val="0094217F"/>
    <w:rsid w:val="009439B7"/>
    <w:rsid w:val="009560C7"/>
    <w:rsid w:val="0096041D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8243E"/>
    <w:rsid w:val="00A90039"/>
    <w:rsid w:val="00A937ED"/>
    <w:rsid w:val="00AA09DA"/>
    <w:rsid w:val="00AA2ED6"/>
    <w:rsid w:val="00AA2F64"/>
    <w:rsid w:val="00AA3E39"/>
    <w:rsid w:val="00AA4273"/>
    <w:rsid w:val="00AA5A86"/>
    <w:rsid w:val="00AB08C3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20803"/>
    <w:rsid w:val="00B21FD9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1E07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4774F"/>
    <w:rsid w:val="00D61DB7"/>
    <w:rsid w:val="00D74546"/>
    <w:rsid w:val="00D751F1"/>
    <w:rsid w:val="00D767DF"/>
    <w:rsid w:val="00D8367A"/>
    <w:rsid w:val="00D8696F"/>
    <w:rsid w:val="00D86DCA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5828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2F27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</cp:lastModifiedBy>
  <cp:revision>14</cp:revision>
  <cp:lastPrinted>2019-07-22T13:10:00Z</cp:lastPrinted>
  <dcterms:created xsi:type="dcterms:W3CDTF">2021-03-18T09:55:00Z</dcterms:created>
  <dcterms:modified xsi:type="dcterms:W3CDTF">2021-03-19T22:17:00Z</dcterms:modified>
</cp:coreProperties>
</file>