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67C6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 xml:space="preserve">NOTICE OF CONCLUSION OF AUDIT </w:t>
      </w:r>
    </w:p>
    <w:p w14:paraId="1534FCE9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>AND RIGHT TO INSPECT THE ANNUAL RETURN</w:t>
      </w:r>
    </w:p>
    <w:p w14:paraId="2CD7324A" w14:textId="77777777" w:rsidR="00465D19" w:rsidRPr="00F62F7D" w:rsidRDefault="00465D19" w:rsidP="00465D19">
      <w:pPr>
        <w:jc w:val="center"/>
        <w:rPr>
          <w:b/>
        </w:rPr>
      </w:pPr>
      <w:r>
        <w:rPr>
          <w:b/>
        </w:rPr>
        <w:t>FOR THE YEARS</w:t>
      </w:r>
      <w:r w:rsidRPr="00F62F7D">
        <w:rPr>
          <w:b/>
        </w:rPr>
        <w:t xml:space="preserve"> ENDED</w:t>
      </w:r>
    </w:p>
    <w:p w14:paraId="56B10AD6" w14:textId="0B42417D" w:rsidR="00465D19" w:rsidRPr="00F62F7D" w:rsidRDefault="00465D19" w:rsidP="00465D19">
      <w:pPr>
        <w:jc w:val="center"/>
        <w:rPr>
          <w:b/>
        </w:rPr>
      </w:pPr>
      <w:r>
        <w:rPr>
          <w:b/>
        </w:rPr>
        <w:t>31 MARCH</w:t>
      </w:r>
      <w:r w:rsidRPr="00F62F7D">
        <w:rPr>
          <w:b/>
        </w:rPr>
        <w:t xml:space="preserve"> </w:t>
      </w:r>
      <w:r>
        <w:rPr>
          <w:b/>
        </w:rPr>
        <w:t>202</w:t>
      </w:r>
      <w:r w:rsidR="000039E7">
        <w:rPr>
          <w:b/>
        </w:rPr>
        <w:t>3</w:t>
      </w:r>
    </w:p>
    <w:p w14:paraId="793683ED" w14:textId="76187CF2" w:rsidR="0047678E" w:rsidRPr="00465D19" w:rsidRDefault="0047678E" w:rsidP="00465D19">
      <w:pPr>
        <w:rPr>
          <w:sz w:val="44"/>
          <w:szCs w:val="36"/>
        </w:rPr>
      </w:pPr>
    </w:p>
    <w:p w14:paraId="195388FF" w14:textId="77777777" w:rsidR="00465D19" w:rsidRPr="00465D19" w:rsidRDefault="00465D19" w:rsidP="00465D19">
      <w:pPr>
        <w:pStyle w:val="Heading2"/>
        <w:jc w:val="center"/>
        <w:rPr>
          <w:rFonts w:asciiTheme="minorHAnsi" w:hAnsiTheme="minorHAnsi" w:cstheme="minorHAnsi"/>
          <w:color w:val="1F4E79" w:themeColor="accent5" w:themeShade="80"/>
          <w:sz w:val="24"/>
        </w:rPr>
      </w:pPr>
      <w:r w:rsidRPr="00465D19">
        <w:rPr>
          <w:rFonts w:asciiTheme="minorHAnsi" w:hAnsiTheme="minorHAnsi" w:cstheme="minorHAnsi"/>
          <w:color w:val="1F4E79" w:themeColor="accent5" w:themeShade="80"/>
          <w:sz w:val="24"/>
        </w:rPr>
        <w:t>Public Audit (Wales) Act 2004 Section 29</w:t>
      </w:r>
    </w:p>
    <w:p w14:paraId="34BB6C6A" w14:textId="77777777" w:rsidR="00465D19" w:rsidRPr="00AF6E97" w:rsidRDefault="00465D19" w:rsidP="00465D19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247E38BE" w14:textId="153AE6D1" w:rsidR="00465D19" w:rsidRPr="00465D19" w:rsidRDefault="00465D19" w:rsidP="00465D19"/>
    <w:tbl>
      <w:tblPr>
        <w:tblW w:w="45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465D19" w:rsidRPr="00F62F7D" w14:paraId="0A44F3BE" w14:textId="77777777" w:rsidTr="00465D19">
        <w:trPr>
          <w:cantSplit/>
        </w:trPr>
        <w:tc>
          <w:tcPr>
            <w:tcW w:w="4536" w:type="dxa"/>
          </w:tcPr>
          <w:p w14:paraId="2181F8DB" w14:textId="42A24C95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</w:t>
            </w:r>
            <w:r>
              <w:rPr>
                <w:rFonts w:asciiTheme="minorHAnsi" w:hAnsiTheme="minorHAnsi" w:cstheme="minorHAnsi"/>
                <w:sz w:val="20"/>
              </w:rPr>
              <w:t xml:space="preserve"> Barmouth Town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</w:t>
            </w:r>
            <w:r w:rsidRPr="00EA26B9">
              <w:rPr>
                <w:rFonts w:asciiTheme="minorHAnsi" w:hAnsiTheme="minorHAnsi" w:cstheme="minorHAnsi"/>
                <w:color w:val="auto"/>
                <w:sz w:val="20"/>
              </w:rPr>
              <w:t>March 202</w:t>
            </w:r>
            <w:r w:rsidR="000039E7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  <w:r w:rsidRPr="00EA26B9">
              <w:rPr>
                <w:rFonts w:asciiTheme="minorHAnsi" w:hAnsiTheme="minorHAnsi" w:cstheme="minorHAnsi"/>
                <w:color w:val="auto"/>
                <w:sz w:val="20"/>
              </w:rPr>
              <w:t xml:space="preserve"> has </w:t>
            </w:r>
            <w:r w:rsidRPr="00F62F7D">
              <w:rPr>
                <w:rFonts w:asciiTheme="minorHAnsi" w:hAnsiTheme="minorHAnsi" w:cstheme="minorHAnsi"/>
                <w:sz w:val="20"/>
              </w:rPr>
              <w:t>been concluded.</w:t>
            </w:r>
          </w:p>
          <w:p w14:paraId="1234AFB2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5D19" w:rsidRPr="00F62F7D" w14:paraId="18889CEE" w14:textId="77777777" w:rsidTr="00465D19">
        <w:trPr>
          <w:cantSplit/>
        </w:trPr>
        <w:tc>
          <w:tcPr>
            <w:tcW w:w="4536" w:type="dxa"/>
          </w:tcPr>
          <w:p w14:paraId="12477CB8" w14:textId="77777777" w:rsidR="00465D19" w:rsidRPr="00F62F7D" w:rsidRDefault="00465D19" w:rsidP="00E40B3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Pr="00EA26B9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Barmouth Town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5B885743" w14:textId="77777777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36F93C73" w14:textId="77777777" w:rsidTr="00465D19">
        <w:trPr>
          <w:cantSplit/>
        </w:trPr>
        <w:tc>
          <w:tcPr>
            <w:tcW w:w="4536" w:type="dxa"/>
          </w:tcPr>
          <w:p w14:paraId="4BF9060A" w14:textId="77777777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 to Barmouth Town Council</w:t>
            </w:r>
          </w:p>
          <w:p w14:paraId="2B699496" w14:textId="77777777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Heather Brown</w:t>
            </w:r>
          </w:p>
          <w:p w14:paraId="0C760800" w14:textId="150F080D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Council Offices, The Dragon Theatre, Barmouth, LL42 1EF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hyperlink r:id="rId5" w:history="1">
              <w:r w:rsidRPr="007A009F">
                <w:rPr>
                  <w:rStyle w:val="Hyperlink"/>
                  <w:rFonts w:asciiTheme="minorHAnsi" w:hAnsiTheme="minorHAnsi" w:cstheme="minorHAnsi"/>
                  <w:sz w:val="20"/>
                </w:rPr>
                <w:t>clerk@barmouthtowncouncil.gov.uk</w:t>
              </w:r>
            </w:hyperlink>
          </w:p>
          <w:p w14:paraId="271DA2BF" w14:textId="77777777" w:rsidR="00465D19" w:rsidRPr="00F62F7D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07799 290635</w:t>
            </w:r>
          </w:p>
        </w:tc>
      </w:tr>
      <w:tr w:rsidR="00465D19" w:rsidRPr="00F62F7D" w14:paraId="183FEE18" w14:textId="77777777" w:rsidTr="00465D19">
        <w:trPr>
          <w:cantSplit/>
        </w:trPr>
        <w:tc>
          <w:tcPr>
            <w:tcW w:w="4536" w:type="dxa"/>
          </w:tcPr>
          <w:p w14:paraId="1290D10F" w14:textId="03DD9B47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Please contact the clerk if you wish to inspect the Annual Return.</w:t>
            </w:r>
          </w:p>
          <w:p w14:paraId="58B0F8A6" w14:textId="77777777" w:rsidR="00465D19" w:rsidRPr="00F62F7D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 is also available on the website: barmouthtowncouncil.gov.uk</w:t>
            </w:r>
          </w:p>
        </w:tc>
      </w:tr>
      <w:tr w:rsidR="00465D19" w:rsidRPr="00F62F7D" w14:paraId="2D492625" w14:textId="77777777" w:rsidTr="00465D19">
        <w:trPr>
          <w:cantSplit/>
        </w:trPr>
        <w:tc>
          <w:tcPr>
            <w:tcW w:w="4536" w:type="dxa"/>
          </w:tcPr>
          <w:p w14:paraId="679DD6DF" w14:textId="77777777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£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465D19" w:rsidRPr="00F62F7D" w14:paraId="63419778" w14:textId="77777777" w:rsidTr="00465D19">
        <w:trPr>
          <w:cantSplit/>
        </w:trPr>
        <w:tc>
          <w:tcPr>
            <w:tcW w:w="4536" w:type="dxa"/>
            <w:vAlign w:val="bottom"/>
          </w:tcPr>
          <w:p w14:paraId="6A4919F4" w14:textId="77A525BC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5A59928" w14:textId="0CF150C0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0B39897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5EA295C" w14:textId="726E8B79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3A124A4E" w14:textId="77777777" w:rsidTr="00465D19">
        <w:trPr>
          <w:cantSplit/>
        </w:trPr>
        <w:tc>
          <w:tcPr>
            <w:tcW w:w="4536" w:type="dxa"/>
            <w:vAlign w:val="bottom"/>
          </w:tcPr>
          <w:p w14:paraId="665CC9C2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0B4F84A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A5D613" w14:textId="5FC730B9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B59E45" w14:textId="63DE8B85" w:rsidR="00465D19" w:rsidRDefault="00465D19" w:rsidP="00465D19"/>
    <w:p w14:paraId="56E7BA50" w14:textId="77777777" w:rsidR="00465D19" w:rsidRDefault="00465D19" w:rsidP="00465D19">
      <w:pPr>
        <w:jc w:val="center"/>
        <w:rPr>
          <w:b/>
        </w:rPr>
      </w:pPr>
      <w:r>
        <w:br w:type="column"/>
      </w:r>
      <w:r w:rsidRPr="00F62F7D">
        <w:rPr>
          <w:b/>
        </w:rPr>
        <w:t xml:space="preserve">HYSBYSIAD AM GWBLHAU ARCHWILIAD </w:t>
      </w:r>
    </w:p>
    <w:p w14:paraId="12E363BC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>AC AM YR HAWL I AROLYGU’R COFNOD BLYNYDDOL</w:t>
      </w:r>
    </w:p>
    <w:p w14:paraId="3875E084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 xml:space="preserve">COFNOD BLYNYDDOEDD AM Y FLWYDDYN YN GORFFEN </w:t>
      </w:r>
    </w:p>
    <w:p w14:paraId="1D32EACB" w14:textId="5EEA40E7" w:rsidR="00465D19" w:rsidRDefault="00465D19" w:rsidP="00465D19">
      <w:pPr>
        <w:jc w:val="center"/>
        <w:rPr>
          <w:b/>
        </w:rPr>
      </w:pPr>
      <w:r>
        <w:rPr>
          <w:b/>
        </w:rPr>
        <w:t>31 MAWRTH 202</w:t>
      </w:r>
      <w:r w:rsidR="000039E7">
        <w:rPr>
          <w:b/>
        </w:rPr>
        <w:t>3</w:t>
      </w:r>
    </w:p>
    <w:p w14:paraId="5AB90ED4" w14:textId="77777777" w:rsidR="00465D19" w:rsidRPr="00F62F7D" w:rsidRDefault="00465D19" w:rsidP="00465D19">
      <w:pPr>
        <w:jc w:val="center"/>
        <w:rPr>
          <w:b/>
        </w:rPr>
      </w:pPr>
    </w:p>
    <w:p w14:paraId="2B1E2E01" w14:textId="77777777" w:rsidR="00465D19" w:rsidRPr="00465D19" w:rsidRDefault="00465D19" w:rsidP="00465D19">
      <w:pPr>
        <w:pStyle w:val="Heading2"/>
        <w:jc w:val="center"/>
        <w:rPr>
          <w:rFonts w:asciiTheme="minorHAnsi" w:hAnsiTheme="minorHAnsi" w:cstheme="minorHAnsi"/>
          <w:color w:val="1F4E79" w:themeColor="accent5" w:themeShade="80"/>
          <w:sz w:val="24"/>
        </w:rPr>
      </w:pPr>
      <w:r w:rsidRPr="00465D19">
        <w:rPr>
          <w:rFonts w:asciiTheme="minorHAnsi" w:hAnsiTheme="minorHAnsi" w:cstheme="minorHAnsi"/>
          <w:color w:val="1F4E79" w:themeColor="accent5" w:themeShade="80"/>
          <w:sz w:val="24"/>
        </w:rPr>
        <w:t>Public Audit (Wales) Act 2004 Section 29</w:t>
      </w:r>
    </w:p>
    <w:p w14:paraId="3FD7AF76" w14:textId="77777777" w:rsidR="00465D19" w:rsidRPr="00AF6E97" w:rsidRDefault="00465D19" w:rsidP="00465D19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50730633" w14:textId="77777777" w:rsidR="00465D19" w:rsidRPr="00F62F7D" w:rsidRDefault="00465D19" w:rsidP="00465D19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4598"/>
      </w:tblGrid>
      <w:tr w:rsidR="00465D19" w:rsidRPr="00F62F7D" w14:paraId="3E9329AC" w14:textId="77777777" w:rsidTr="00465D19">
        <w:trPr>
          <w:cantSplit/>
        </w:trPr>
        <w:tc>
          <w:tcPr>
            <w:tcW w:w="4598" w:type="dxa"/>
          </w:tcPr>
          <w:p w14:paraId="319428D4" w14:textId="071CE1AD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archwiliadau cyfrifon dros </w:t>
            </w:r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 xml:space="preserve">Cyngor Tref Abermaw ar gyfer y blynyddoedd </w:t>
            </w:r>
            <w:r w:rsidRPr="00AF6E97">
              <w:rPr>
                <w:rFonts w:asciiTheme="minorHAnsi" w:hAnsiTheme="minorHAnsi" w:cstheme="minorHAnsi"/>
                <w:sz w:val="20"/>
              </w:rPr>
              <w:t>Sy’n gorffen ar</w:t>
            </w:r>
            <w:r>
              <w:rPr>
                <w:rFonts w:asciiTheme="minorHAnsi" w:hAnsiTheme="minorHAnsi" w:cstheme="minorHAnsi"/>
                <w:sz w:val="20"/>
              </w:rPr>
              <w:t xml:space="preserve"> 31 Mawrth 202</w:t>
            </w:r>
            <w:r w:rsidR="000039E7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wedi’u cwblhau.</w:t>
            </w:r>
          </w:p>
          <w:p w14:paraId="1BEF18B2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5D19" w:rsidRPr="00AF6E97" w14:paraId="135DDF8F" w14:textId="77777777" w:rsidTr="00465D19">
        <w:trPr>
          <w:cantSplit/>
        </w:trPr>
        <w:tc>
          <w:tcPr>
            <w:tcW w:w="4598" w:type="dxa"/>
          </w:tcPr>
          <w:p w14:paraId="6CEA2DE0" w14:textId="77777777" w:rsidR="00465D19" w:rsidRDefault="00465D19" w:rsidP="00E40B3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Mae’r cofnod blynyddol ar gael i’w arolygu gan etholwyr llywodraeth leol ardal</w:t>
            </w:r>
            <w:r>
              <w:rPr>
                <w:rFonts w:asciiTheme="minorHAnsi" w:hAnsiTheme="minorHAnsi" w:cstheme="minorHAnsi"/>
                <w:sz w:val="20"/>
              </w:rPr>
              <w:t xml:space="preserve"> Cyngor Tref Abermaw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trwy wneud cais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  <w:p w14:paraId="2EB2907D" w14:textId="47824DA9" w:rsidR="00465D19" w:rsidRPr="00AF6E97" w:rsidRDefault="00465D19" w:rsidP="00465D1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077947E8" w14:textId="77777777" w:rsidTr="00465D19">
        <w:trPr>
          <w:cantSplit/>
        </w:trPr>
        <w:tc>
          <w:tcPr>
            <w:tcW w:w="4598" w:type="dxa"/>
          </w:tcPr>
          <w:p w14:paraId="68D9A74B" w14:textId="021780F1" w:rsid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Clerc Cyngor Tref Abermaw</w:t>
            </w:r>
          </w:p>
          <w:p w14:paraId="00F3DF16" w14:textId="77777777" w:rsid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Heather Brown</w:t>
            </w:r>
          </w:p>
          <w:p w14:paraId="26C2059E" w14:textId="2E6B8DAC" w:rsid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Swyddfa’r Cyngor, Theatr Y Ddraig, Abermaw, LL42 1EF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hyperlink r:id="rId6" w:history="1">
              <w:r w:rsidRPr="007A009F">
                <w:rPr>
                  <w:rStyle w:val="Hyperlink"/>
                  <w:rFonts w:asciiTheme="minorHAnsi" w:hAnsiTheme="minorHAnsi" w:cstheme="minorHAnsi"/>
                  <w:sz w:val="20"/>
                </w:rPr>
                <w:t>clerk@barmouthtowncouncil.gov.uk</w:t>
              </w:r>
            </w:hyperlink>
          </w:p>
          <w:p w14:paraId="0B34E672" w14:textId="087ACF88" w:rsidR="00465D19" w:rsidRPr="00F62F7D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07799 290635</w:t>
            </w:r>
          </w:p>
        </w:tc>
      </w:tr>
      <w:tr w:rsidR="00465D19" w:rsidRPr="00F62F7D" w14:paraId="2983BC9D" w14:textId="77777777" w:rsidTr="00465D19">
        <w:trPr>
          <w:cantSplit/>
        </w:trPr>
        <w:tc>
          <w:tcPr>
            <w:tcW w:w="4598" w:type="dxa"/>
          </w:tcPr>
          <w:p w14:paraId="73EEE7A2" w14:textId="77777777" w:rsidR="00465D19" w:rsidRP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 w:rsidRPr="00465D19">
              <w:rPr>
                <w:rFonts w:asciiTheme="minorHAnsi" w:hAnsiTheme="minorHAnsi" w:cstheme="minorHAnsi"/>
                <w:sz w:val="20"/>
              </w:rPr>
              <w:t>Cysylltwch â'r clerc os dymunwch archwilio'r Ffurflen Flynyddol.</w:t>
            </w:r>
          </w:p>
          <w:p w14:paraId="479490CC" w14:textId="3DC11199" w:rsidR="00465D19" w:rsidRPr="00F62F7D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 w:rsidRPr="00465D19">
              <w:rPr>
                <w:rFonts w:asciiTheme="minorHAnsi" w:hAnsiTheme="minorHAnsi" w:cstheme="minorHAnsi"/>
                <w:sz w:val="20"/>
              </w:rPr>
              <w:t>Mae hefyd ar gael ar y wefan: barmouthtowncouncil.gov.uk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465D19" w:rsidRPr="00F62F7D" w14:paraId="2EF65E7C" w14:textId="77777777" w:rsidTr="00465D19">
        <w:trPr>
          <w:cantSplit/>
        </w:trPr>
        <w:tc>
          <w:tcPr>
            <w:tcW w:w="4598" w:type="dxa"/>
          </w:tcPr>
          <w:p w14:paraId="01C99F71" w14:textId="1EC6FD4E" w:rsidR="00465D19" w:rsidRPr="00F62F7D" w:rsidRDefault="00465D19" w:rsidP="00465D19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Darperir copïau i unrhyw etholwr llywodraeth leol os gwneir taliad o £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copi o’r ffurflen flynyddol</w:t>
            </w:r>
          </w:p>
        </w:tc>
      </w:tr>
      <w:tr w:rsidR="00465D19" w:rsidRPr="00F62F7D" w14:paraId="06186AAB" w14:textId="77777777" w:rsidTr="00465D19">
        <w:trPr>
          <w:cantSplit/>
        </w:trPr>
        <w:tc>
          <w:tcPr>
            <w:tcW w:w="4598" w:type="dxa"/>
            <w:vAlign w:val="bottom"/>
          </w:tcPr>
          <w:p w14:paraId="13811492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17189DE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BFD6259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000B47A" w14:textId="1BC2D1F5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1DE6A2DF" w14:textId="77777777" w:rsidTr="00465D19">
        <w:trPr>
          <w:cantSplit/>
        </w:trPr>
        <w:tc>
          <w:tcPr>
            <w:tcW w:w="4598" w:type="dxa"/>
            <w:vAlign w:val="bottom"/>
          </w:tcPr>
          <w:p w14:paraId="7AFB0597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E5533B2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14CE47F" w14:textId="0B127668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44AFF0" w14:textId="77777777" w:rsidR="00465D19" w:rsidRDefault="00465D19" w:rsidP="00465D19"/>
    <w:sectPr w:rsidR="00465D19" w:rsidSect="00465D19">
      <w:pgSz w:w="11906" w:h="16838"/>
      <w:pgMar w:top="851" w:right="707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70A01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469170">
    <w:abstractNumId w:val="1"/>
  </w:num>
  <w:num w:numId="2" w16cid:durableId="126696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9"/>
    <w:rsid w:val="000039E7"/>
    <w:rsid w:val="00465D19"/>
    <w:rsid w:val="004715A9"/>
    <w:rsid w:val="0047678E"/>
    <w:rsid w:val="00B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AD4E"/>
  <w15:chartTrackingRefBased/>
  <w15:docId w15:val="{C185DECE-C60C-484B-A032-787A875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19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465D19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D19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5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D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mouthtowncouncil.gov.uk" TargetMode="External"/><Relationship Id="rId5" Type="http://schemas.openxmlformats.org/officeDocument/2006/relationships/hyperlink" Target="mailto:clerk@barmouth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David Brown</cp:lastModifiedBy>
  <cp:revision>3</cp:revision>
  <cp:lastPrinted>2022-10-05T09:53:00Z</cp:lastPrinted>
  <dcterms:created xsi:type="dcterms:W3CDTF">2023-10-10T16:06:00Z</dcterms:created>
  <dcterms:modified xsi:type="dcterms:W3CDTF">2023-10-10T16:07:00Z</dcterms:modified>
</cp:coreProperties>
</file>